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6"/>
        <w:gridCol w:w="2400"/>
        <w:gridCol w:w="4362"/>
        <w:gridCol w:w="3609"/>
        <w:gridCol w:w="1508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53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内蒙古美术职业学院校园安全隐患排查与整改工作台账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53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排查部门：                        排查人：                                                      日期：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   查   内   容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发现的问题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整改期限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exac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exac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exac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exac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exac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exac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9619195-372E-498E-9F4B-757AB0FD65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5D8F61-807B-4771-8556-D3DA72EBA1E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A2DFAC7-8A1A-45E1-B4A0-0DFB5F17A6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OTIzOTNiNzI1YjI3NTRkZjJhOWI2MGFhMTY5MmUifQ=="/>
  </w:docVars>
  <w:rsids>
    <w:rsidRoot w:val="00000000"/>
    <w:rsid w:val="069D2851"/>
    <w:rsid w:val="201B4B11"/>
    <w:rsid w:val="2D026F24"/>
    <w:rsid w:val="32B45CB8"/>
    <w:rsid w:val="514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994</Words>
  <Characters>995</Characters>
  <Lines>0</Lines>
  <Paragraphs>0</Paragraphs>
  <TotalTime>11</TotalTime>
  <ScaleCrop>false</ScaleCrop>
  <LinksUpToDate>false</LinksUpToDate>
  <CharactersWithSpaces>1089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2023-03-08T12:16:00Z</dcterms:created>
  <dc:creator>danjie</dc:creator>
  <cp:lastModifiedBy>Administrator</cp:lastModifiedBy>
  <dcterms:modified xsi:type="dcterms:W3CDTF">2023-04-27T09:18:43Z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2B76869021B747FF939312977CC5CD93_13</vt:lpwstr>
  </property>
</Properties>
</file>